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774CC" w14:textId="6D8B12B7" w:rsidR="00D645F4" w:rsidRPr="00301DCD" w:rsidRDefault="00D645F4">
      <w:pPr>
        <w:rPr>
          <w:b/>
          <w:bCs/>
          <w:sz w:val="40"/>
          <w:szCs w:val="40"/>
        </w:rPr>
      </w:pPr>
    </w:p>
    <w:p w14:paraId="154B37B4" w14:textId="1C1F8E32" w:rsidR="00C5468F" w:rsidRPr="0067264C" w:rsidRDefault="0067264C" w:rsidP="00C20953">
      <w:pPr>
        <w:rPr>
          <w:b/>
          <w:bCs/>
          <w:sz w:val="40"/>
          <w:szCs w:val="40"/>
        </w:rPr>
      </w:pPr>
      <w:r w:rsidRPr="0067264C">
        <w:rPr>
          <w:b/>
          <w:bCs/>
          <w:sz w:val="40"/>
          <w:szCs w:val="40"/>
        </w:rPr>
        <w:t>Poslední červnový týden v MŠ</w:t>
      </w:r>
    </w:p>
    <w:p w14:paraId="29920BC8" w14:textId="7ACE0476" w:rsidR="00C5468F" w:rsidRDefault="00C5468F" w:rsidP="00C20953">
      <w:pPr>
        <w:rPr>
          <w:sz w:val="32"/>
          <w:szCs w:val="32"/>
        </w:rPr>
      </w:pPr>
    </w:p>
    <w:tbl>
      <w:tblPr>
        <w:tblStyle w:val="Mkatabulky"/>
        <w:tblpPr w:leftFromText="141" w:rightFromText="141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733523" w:rsidRPr="00C5468F" w14:paraId="175D98AD" w14:textId="77777777" w:rsidTr="00C5468F">
        <w:trPr>
          <w:trHeight w:val="982"/>
        </w:trPr>
        <w:tc>
          <w:tcPr>
            <w:tcW w:w="1696" w:type="dxa"/>
          </w:tcPr>
          <w:p w14:paraId="68891519" w14:textId="5FB241CD" w:rsidR="00C5468F" w:rsidRDefault="00C5468F" w:rsidP="00C54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Pondělí</w:t>
            </w:r>
          </w:p>
          <w:p w14:paraId="12256C3B" w14:textId="490E7D0C" w:rsidR="00C5468F" w:rsidRPr="00C5468F" w:rsidRDefault="00C5468F" w:rsidP="00C54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7264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.6.</w:t>
            </w:r>
          </w:p>
        </w:tc>
        <w:tc>
          <w:tcPr>
            <w:tcW w:w="7366" w:type="dxa"/>
          </w:tcPr>
          <w:p w14:paraId="0924C86A" w14:textId="0CEE40AE" w:rsidR="00C5468F" w:rsidRPr="0067264C" w:rsidRDefault="0067264C" w:rsidP="00C5468F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5BFA62A" wp14:editId="5BFFEF51">
                  <wp:simplePos x="0" y="0"/>
                  <wp:positionH relativeFrom="column">
                    <wp:posOffset>3545840</wp:posOffset>
                  </wp:positionH>
                  <wp:positionV relativeFrom="paragraph">
                    <wp:posOffset>22225</wp:posOffset>
                  </wp:positionV>
                  <wp:extent cx="952500" cy="906780"/>
                  <wp:effectExtent l="0" t="0" r="0" b="7620"/>
                  <wp:wrapSquare wrapText="bothSides"/>
                  <wp:docPr id="638324087" name="Obrázek 638324087" descr="Kreslený pirátské lodi Boy a poklad — Stocková ilust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reslený pirátské lodi Boy a poklad — Stocková ilust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525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264C">
              <w:rPr>
                <w:b/>
                <w:bCs/>
                <w:noProof/>
                <w:sz w:val="28"/>
                <w:szCs w:val="28"/>
              </w:rPr>
              <w:t>Cesta za pokladem</w:t>
            </w:r>
          </w:p>
          <w:p w14:paraId="66A9C03F" w14:textId="610FBD65" w:rsidR="00F40FA0" w:rsidRDefault="00F40FA0" w:rsidP="00F40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-dopoledne v rámci činnosti MŠ</w:t>
            </w:r>
          </w:p>
          <w:p w14:paraId="236067B8" w14:textId="5D7281E6" w:rsidR="00F40FA0" w:rsidRDefault="00F40FA0" w:rsidP="00F40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-běžný provoz </w:t>
            </w:r>
            <w:r w:rsidR="0067264C">
              <w:rPr>
                <w:sz w:val="28"/>
                <w:szCs w:val="28"/>
              </w:rPr>
              <w:t xml:space="preserve">od 6.30 </w:t>
            </w:r>
            <w:r>
              <w:rPr>
                <w:sz w:val="28"/>
                <w:szCs w:val="28"/>
              </w:rPr>
              <w:t>do 15.45</w:t>
            </w:r>
          </w:p>
          <w:p w14:paraId="40B5BE98" w14:textId="43BA8E60" w:rsidR="00F40FA0" w:rsidRPr="007844FF" w:rsidRDefault="007844FF" w:rsidP="00C5468F">
            <w:pPr>
              <w:rPr>
                <w:sz w:val="28"/>
                <w:szCs w:val="28"/>
              </w:rPr>
            </w:pPr>
            <w:r w:rsidRPr="007844FF">
              <w:rPr>
                <w:sz w:val="28"/>
                <w:szCs w:val="28"/>
              </w:rPr>
              <w:t>- vhodné oblečení a obuv</w:t>
            </w:r>
          </w:p>
        </w:tc>
      </w:tr>
      <w:tr w:rsidR="00733523" w:rsidRPr="00C5468F" w14:paraId="61A61009" w14:textId="77777777" w:rsidTr="00C5468F">
        <w:trPr>
          <w:trHeight w:val="1123"/>
        </w:trPr>
        <w:tc>
          <w:tcPr>
            <w:tcW w:w="1696" w:type="dxa"/>
          </w:tcPr>
          <w:p w14:paraId="40D331FD" w14:textId="664E5EA0" w:rsidR="00C5468F" w:rsidRDefault="00C5468F" w:rsidP="00C54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Úterý</w:t>
            </w:r>
          </w:p>
          <w:p w14:paraId="7CB6D4F3" w14:textId="6F0CD9AD" w:rsidR="00C5468F" w:rsidRPr="00C5468F" w:rsidRDefault="00C5468F" w:rsidP="00C54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7264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.6.</w:t>
            </w:r>
          </w:p>
        </w:tc>
        <w:tc>
          <w:tcPr>
            <w:tcW w:w="7366" w:type="dxa"/>
          </w:tcPr>
          <w:p w14:paraId="71FCF3F1" w14:textId="277146AD" w:rsidR="00C5468F" w:rsidRDefault="0067264C" w:rsidP="00C5468F">
            <w:pPr>
              <w:rPr>
                <w:b/>
                <w:bCs/>
                <w:sz w:val="28"/>
                <w:szCs w:val="28"/>
              </w:rPr>
            </w:pPr>
            <w:r w:rsidRPr="00301DC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0263A4C1" wp14:editId="0901907A">
                  <wp:simplePos x="0" y="0"/>
                  <wp:positionH relativeFrom="column">
                    <wp:posOffset>3542665</wp:posOffset>
                  </wp:positionH>
                  <wp:positionV relativeFrom="paragraph">
                    <wp:posOffset>37465</wp:posOffset>
                  </wp:positionV>
                  <wp:extent cx="828675" cy="1068070"/>
                  <wp:effectExtent l="0" t="0" r="9525" b="0"/>
                  <wp:wrapSquare wrapText="bothSides"/>
                  <wp:docPr id="995606675" name="obrázek 5" descr="Kreslený vektorový znak. Semafor s obličejem a rukama. — Stocková ilust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reslený vektorový znak. Semafor s obličejem a rukama. — Stocková ilustra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91"/>
                          <a:stretch/>
                        </pic:blipFill>
                        <pic:spPr bwMode="auto">
                          <a:xfrm>
                            <a:off x="0" y="0"/>
                            <a:ext cx="828675" cy="106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>Výuka na dopravním hřišti v Tachově</w:t>
            </w:r>
          </w:p>
          <w:p w14:paraId="558F23E1" w14:textId="145D9285" w:rsidR="0067264C" w:rsidRDefault="0067264C" w:rsidP="00C5468F">
            <w:pPr>
              <w:rPr>
                <w:sz w:val="28"/>
                <w:szCs w:val="28"/>
              </w:rPr>
            </w:pPr>
            <w:r w:rsidRPr="0067264C">
              <w:rPr>
                <w:sz w:val="28"/>
                <w:szCs w:val="28"/>
              </w:rPr>
              <w:t>- v rámci dopolední činnosti MŠ</w:t>
            </w:r>
          </w:p>
          <w:p w14:paraId="1F750979" w14:textId="0A3B7E84" w:rsidR="0067264C" w:rsidRPr="0067264C" w:rsidRDefault="0067264C" w:rsidP="00C54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příchod do MŠ do 7.00</w:t>
            </w:r>
          </w:p>
          <w:p w14:paraId="2DB1D5BB" w14:textId="5DD7EBC1" w:rsidR="00F40FA0" w:rsidRDefault="00F40FA0" w:rsidP="00672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7264C">
              <w:rPr>
                <w:sz w:val="28"/>
                <w:szCs w:val="28"/>
              </w:rPr>
              <w:t xml:space="preserve"> odjezd z Lesné linkovým autobusem v 7.15</w:t>
            </w:r>
          </w:p>
          <w:p w14:paraId="0D145FA6" w14:textId="251E08AF" w:rsidR="007844FF" w:rsidRPr="0067264C" w:rsidRDefault="0067264C" w:rsidP="00672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po návratu běžný provoz </w:t>
            </w:r>
          </w:p>
        </w:tc>
      </w:tr>
      <w:tr w:rsidR="00733523" w:rsidRPr="00C5468F" w14:paraId="7E3BBB41" w14:textId="77777777" w:rsidTr="00F40FA0">
        <w:trPr>
          <w:trHeight w:val="1124"/>
        </w:trPr>
        <w:tc>
          <w:tcPr>
            <w:tcW w:w="1696" w:type="dxa"/>
          </w:tcPr>
          <w:p w14:paraId="2BB636E4" w14:textId="15F2979F" w:rsidR="00C5468F" w:rsidRDefault="00C5468F" w:rsidP="00C54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Středa</w:t>
            </w:r>
          </w:p>
          <w:p w14:paraId="3AC213F8" w14:textId="23AC92DD" w:rsidR="00C5468F" w:rsidRPr="00C5468F" w:rsidRDefault="00C5468F" w:rsidP="00C54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7264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.6.</w:t>
            </w:r>
          </w:p>
        </w:tc>
        <w:tc>
          <w:tcPr>
            <w:tcW w:w="7366" w:type="dxa"/>
          </w:tcPr>
          <w:p w14:paraId="0B58358B" w14:textId="3710E864" w:rsidR="00C5468F" w:rsidRDefault="0067264C" w:rsidP="00C5468F">
            <w:pPr>
              <w:rPr>
                <w:b/>
                <w:bCs/>
                <w:sz w:val="28"/>
                <w:szCs w:val="28"/>
              </w:rPr>
            </w:pPr>
            <w:r w:rsidRPr="00301DC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6854C983" wp14:editId="27E13C95">
                  <wp:simplePos x="0" y="0"/>
                  <wp:positionH relativeFrom="column">
                    <wp:posOffset>3345815</wp:posOffset>
                  </wp:positionH>
                  <wp:positionV relativeFrom="paragraph">
                    <wp:posOffset>71755</wp:posOffset>
                  </wp:positionV>
                  <wp:extent cx="1194435" cy="796290"/>
                  <wp:effectExtent l="0" t="0" r="5715" b="3810"/>
                  <wp:wrapSquare wrapText="bothSides"/>
                  <wp:docPr id="9153533" name="obrázek 7" descr="Krajina Cartoon Forest — Stocková ilust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rajina Cartoon Forest — Stocková ilust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7962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>Hry v lese</w:t>
            </w:r>
          </w:p>
          <w:p w14:paraId="48179628" w14:textId="7FB627CC" w:rsidR="0067264C" w:rsidRDefault="00C5468F" w:rsidP="0067264C">
            <w:pPr>
              <w:rPr>
                <w:sz w:val="28"/>
                <w:szCs w:val="28"/>
              </w:rPr>
            </w:pPr>
            <w:r w:rsidRPr="00C5468F">
              <w:rPr>
                <w:sz w:val="28"/>
                <w:szCs w:val="28"/>
              </w:rPr>
              <w:t>-</w:t>
            </w:r>
            <w:r w:rsidR="0067264C">
              <w:rPr>
                <w:sz w:val="28"/>
                <w:szCs w:val="28"/>
              </w:rPr>
              <w:t xml:space="preserve"> dopoledne v rámci činnosti MŠ</w:t>
            </w:r>
          </w:p>
          <w:p w14:paraId="4BE85B04" w14:textId="7E630056" w:rsidR="0067264C" w:rsidRDefault="0067264C" w:rsidP="00672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běžný provoz od 6.30 do 15.45</w:t>
            </w:r>
          </w:p>
          <w:p w14:paraId="4284DDBF" w14:textId="4C3B81F6" w:rsidR="00F40FA0" w:rsidRPr="00C5468F" w:rsidRDefault="007844FF" w:rsidP="00672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vhodné oblečení a obuv do lesa</w:t>
            </w:r>
          </w:p>
        </w:tc>
      </w:tr>
      <w:tr w:rsidR="00733523" w:rsidRPr="00C5468F" w14:paraId="182D13C0" w14:textId="77777777" w:rsidTr="00C5468F">
        <w:trPr>
          <w:trHeight w:val="1273"/>
        </w:trPr>
        <w:tc>
          <w:tcPr>
            <w:tcW w:w="1696" w:type="dxa"/>
          </w:tcPr>
          <w:p w14:paraId="21B3B622" w14:textId="04C11EB9" w:rsidR="00C5468F" w:rsidRDefault="00F40FA0" w:rsidP="00C54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Čtvrtek</w:t>
            </w:r>
          </w:p>
          <w:p w14:paraId="548BA8C5" w14:textId="618B15D6" w:rsidR="00F40FA0" w:rsidRPr="00C5468F" w:rsidRDefault="00F40FA0" w:rsidP="00C54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7264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.6.</w:t>
            </w:r>
          </w:p>
        </w:tc>
        <w:tc>
          <w:tcPr>
            <w:tcW w:w="7366" w:type="dxa"/>
          </w:tcPr>
          <w:p w14:paraId="691FC870" w14:textId="77777777" w:rsidR="00C5468F" w:rsidRDefault="00F40FA0" w:rsidP="00C546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Veselý pohár</w:t>
            </w:r>
          </w:p>
          <w:p w14:paraId="564ACAED" w14:textId="77777777" w:rsidR="00F40FA0" w:rsidRDefault="00F40FA0" w:rsidP="00C54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-dopoledne v rámci činnosti MŠ</w:t>
            </w:r>
          </w:p>
          <w:p w14:paraId="237029FE" w14:textId="1660FC19" w:rsidR="00F40FA0" w:rsidRDefault="00733523" w:rsidP="00C5468F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5737C88" wp14:editId="4EFE21BD">
                  <wp:simplePos x="0" y="0"/>
                  <wp:positionH relativeFrom="column">
                    <wp:posOffset>3066415</wp:posOffset>
                  </wp:positionH>
                  <wp:positionV relativeFrom="paragraph">
                    <wp:posOffset>214630</wp:posOffset>
                  </wp:positionV>
                  <wp:extent cx="1419225" cy="1066800"/>
                  <wp:effectExtent l="0" t="0" r="9525" b="0"/>
                  <wp:wrapSquare wrapText="bothSides"/>
                  <wp:docPr id="2017912491" name="Obrázek 2017912491" descr="Kreslený letní přírodní pozadí poblíž jezera s dětmi zábavu a piknik - ilustrace pro děti — Stock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reslený letní přírodní pozadí poblíž jezera s dětmi zábavu a piknik - ilustrace pro děti — Stock obr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668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0FA0">
              <w:rPr>
                <w:sz w:val="28"/>
                <w:szCs w:val="28"/>
              </w:rPr>
              <w:t xml:space="preserve">-běžný provoz </w:t>
            </w:r>
            <w:r w:rsidR="0067264C">
              <w:rPr>
                <w:sz w:val="28"/>
                <w:szCs w:val="28"/>
              </w:rPr>
              <w:t xml:space="preserve">od 6.30 </w:t>
            </w:r>
            <w:r w:rsidR="00F40FA0">
              <w:rPr>
                <w:sz w:val="28"/>
                <w:szCs w:val="28"/>
              </w:rPr>
              <w:t>do 15.45</w:t>
            </w:r>
          </w:p>
          <w:p w14:paraId="23890F89" w14:textId="16977A4C" w:rsidR="00F40FA0" w:rsidRDefault="007844FF" w:rsidP="00C54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-sportovní oblečení a obuv</w:t>
            </w:r>
          </w:p>
          <w:p w14:paraId="41F78D2A" w14:textId="0B06AF06" w:rsidR="00F40FA0" w:rsidRDefault="00F40FA0" w:rsidP="00F40FA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Rozloučení se škol</w:t>
            </w:r>
            <w:r w:rsidR="0067264C">
              <w:rPr>
                <w:b/>
                <w:bCs/>
                <w:sz w:val="28"/>
                <w:szCs w:val="28"/>
              </w:rPr>
              <w:t>ou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-od 16.00 před ZŠ</w:t>
            </w:r>
          </w:p>
          <w:p w14:paraId="59D8D077" w14:textId="1414A42E" w:rsidR="00F40FA0" w:rsidRPr="0067264C" w:rsidRDefault="0067264C" w:rsidP="00F40FA0">
            <w:pPr>
              <w:rPr>
                <w:sz w:val="28"/>
                <w:szCs w:val="28"/>
              </w:rPr>
            </w:pPr>
            <w:r w:rsidRPr="0067264C">
              <w:rPr>
                <w:sz w:val="28"/>
                <w:szCs w:val="28"/>
              </w:rPr>
              <w:t>Bližší informace jsou na plakátech v ZŠ, MŠ a na webových stránkách školy.</w:t>
            </w:r>
          </w:p>
          <w:p w14:paraId="0CD666A9" w14:textId="0C29FE86" w:rsidR="00F40FA0" w:rsidRPr="00F40FA0" w:rsidRDefault="00F40FA0" w:rsidP="00F40FA0">
            <w:pPr>
              <w:rPr>
                <w:sz w:val="28"/>
                <w:szCs w:val="28"/>
              </w:rPr>
            </w:pPr>
          </w:p>
        </w:tc>
      </w:tr>
      <w:tr w:rsidR="00733523" w:rsidRPr="00C5468F" w14:paraId="7DB128E9" w14:textId="77777777" w:rsidTr="00C5468F">
        <w:trPr>
          <w:trHeight w:val="1276"/>
        </w:trPr>
        <w:tc>
          <w:tcPr>
            <w:tcW w:w="1696" w:type="dxa"/>
          </w:tcPr>
          <w:p w14:paraId="065F672C" w14:textId="1818B453" w:rsidR="00C5468F" w:rsidRDefault="00F40FA0" w:rsidP="00C54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Pátek</w:t>
            </w:r>
          </w:p>
          <w:p w14:paraId="145B62A0" w14:textId="2856DD5F" w:rsidR="00F40FA0" w:rsidRPr="00C5468F" w:rsidRDefault="0067264C" w:rsidP="00C54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40FA0">
              <w:rPr>
                <w:sz w:val="28"/>
                <w:szCs w:val="28"/>
              </w:rPr>
              <w:t>.6.</w:t>
            </w:r>
          </w:p>
        </w:tc>
        <w:tc>
          <w:tcPr>
            <w:tcW w:w="7366" w:type="dxa"/>
          </w:tcPr>
          <w:p w14:paraId="2CDFF8EE" w14:textId="3EC4C06A" w:rsidR="00C5468F" w:rsidRDefault="00323311" w:rsidP="00C5468F">
            <w:pPr>
              <w:rPr>
                <w:b/>
                <w:bCs/>
                <w:sz w:val="28"/>
                <w:szCs w:val="28"/>
              </w:rPr>
            </w:pPr>
            <w:r w:rsidRPr="00301DC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37250F8C" wp14:editId="2B93A365">
                  <wp:simplePos x="0" y="0"/>
                  <wp:positionH relativeFrom="margin">
                    <wp:posOffset>3375025</wp:posOffset>
                  </wp:positionH>
                  <wp:positionV relativeFrom="paragraph">
                    <wp:posOffset>212725</wp:posOffset>
                  </wp:positionV>
                  <wp:extent cx="1015365" cy="1000125"/>
                  <wp:effectExtent l="0" t="0" r="0" b="9525"/>
                  <wp:wrapSquare wrapText="bothSides"/>
                  <wp:docPr id="1198375209" name="Obrázek 1198375209" descr="Stáhnout - Vektorové ilustrace kreslené slunce dává palec nahoru izolované na bílém pozadí —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táhnout - Vektorové ilustrace kreslené slunce dává palec nahoru izolované na bílém pozadí — Illu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6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0FA0">
              <w:rPr>
                <w:b/>
                <w:bCs/>
                <w:sz w:val="28"/>
                <w:szCs w:val="28"/>
              </w:rPr>
              <w:t>Předávání vysvědčení</w:t>
            </w:r>
          </w:p>
          <w:p w14:paraId="078AAD4B" w14:textId="2F9D9C79" w:rsidR="00F40FA0" w:rsidRDefault="00F40FA0" w:rsidP="00C54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 8.00 v obřadní místnosti na zámku</w:t>
            </w:r>
          </w:p>
          <w:p w14:paraId="4821B75C" w14:textId="73EB45A7" w:rsidR="00F40FA0" w:rsidRDefault="00F40FA0" w:rsidP="00C54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-na zámek půjdou děti s učitelkami</w:t>
            </w:r>
          </w:p>
          <w:p w14:paraId="3B8AD707" w14:textId="77777777" w:rsidR="00F40FA0" w:rsidRDefault="00F40FA0" w:rsidP="00C54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-poté návrat do MŠ</w:t>
            </w:r>
          </w:p>
          <w:p w14:paraId="38A89D82" w14:textId="3A1C6702" w:rsidR="00F40FA0" w:rsidRDefault="00F40FA0" w:rsidP="00C54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-běžný provoz </w:t>
            </w:r>
            <w:r w:rsidR="0067264C">
              <w:rPr>
                <w:sz w:val="28"/>
                <w:szCs w:val="28"/>
              </w:rPr>
              <w:t xml:space="preserve">od 6.30 </w:t>
            </w:r>
            <w:r>
              <w:rPr>
                <w:sz w:val="28"/>
                <w:szCs w:val="28"/>
              </w:rPr>
              <w:t>do 15.45</w:t>
            </w:r>
          </w:p>
          <w:p w14:paraId="10E35E9B" w14:textId="7A0B8459" w:rsidR="00F40FA0" w:rsidRPr="00F40FA0" w:rsidRDefault="00F40FA0" w:rsidP="00C5468F">
            <w:pPr>
              <w:rPr>
                <w:sz w:val="28"/>
                <w:szCs w:val="28"/>
              </w:rPr>
            </w:pPr>
          </w:p>
        </w:tc>
      </w:tr>
    </w:tbl>
    <w:p w14:paraId="3DFAA6DD" w14:textId="77777777" w:rsidR="0067264C" w:rsidRDefault="0067264C" w:rsidP="007844FF">
      <w:pPr>
        <w:rPr>
          <w:sz w:val="40"/>
          <w:szCs w:val="40"/>
        </w:rPr>
      </w:pPr>
    </w:p>
    <w:p w14:paraId="13681FC6" w14:textId="688ADCEA" w:rsidR="007844FF" w:rsidRPr="007844FF" w:rsidRDefault="007844FF" w:rsidP="007844FF">
      <w:pPr>
        <w:rPr>
          <w:sz w:val="24"/>
          <w:szCs w:val="24"/>
        </w:rPr>
      </w:pPr>
    </w:p>
    <w:sectPr w:rsidR="007844FF" w:rsidRPr="007844FF" w:rsidSect="008F1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02DB"/>
    <w:multiLevelType w:val="hybridMultilevel"/>
    <w:tmpl w:val="96083B66"/>
    <w:lvl w:ilvl="0" w:tplc="644C24B4">
      <w:start w:val="20"/>
      <w:numFmt w:val="bullet"/>
      <w:lvlText w:val="-"/>
      <w:lvlJc w:val="left"/>
      <w:pPr>
        <w:ind w:left="19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 w15:restartNumberingAfterBreak="0">
    <w:nsid w:val="08624193"/>
    <w:multiLevelType w:val="hybridMultilevel"/>
    <w:tmpl w:val="49D03C94"/>
    <w:lvl w:ilvl="0" w:tplc="62DE408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17689"/>
    <w:multiLevelType w:val="hybridMultilevel"/>
    <w:tmpl w:val="A03C8448"/>
    <w:lvl w:ilvl="0" w:tplc="57A23D4A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C2423"/>
    <w:multiLevelType w:val="hybridMultilevel"/>
    <w:tmpl w:val="761A622A"/>
    <w:lvl w:ilvl="0" w:tplc="E69EC50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361613">
    <w:abstractNumId w:val="2"/>
  </w:num>
  <w:num w:numId="2" w16cid:durableId="505217061">
    <w:abstractNumId w:val="1"/>
  </w:num>
  <w:num w:numId="3" w16cid:durableId="1359618823">
    <w:abstractNumId w:val="3"/>
  </w:num>
  <w:num w:numId="4" w16cid:durableId="180021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13"/>
    <w:rsid w:val="0005220A"/>
    <w:rsid w:val="00126DC7"/>
    <w:rsid w:val="001E04A2"/>
    <w:rsid w:val="002157F9"/>
    <w:rsid w:val="00301DCD"/>
    <w:rsid w:val="00323311"/>
    <w:rsid w:val="0035225E"/>
    <w:rsid w:val="0067264C"/>
    <w:rsid w:val="00733523"/>
    <w:rsid w:val="007844FF"/>
    <w:rsid w:val="008F14A5"/>
    <w:rsid w:val="00981DAA"/>
    <w:rsid w:val="00985513"/>
    <w:rsid w:val="009F53ED"/>
    <w:rsid w:val="00AC6A08"/>
    <w:rsid w:val="00B556A6"/>
    <w:rsid w:val="00B81F22"/>
    <w:rsid w:val="00C20953"/>
    <w:rsid w:val="00C5468F"/>
    <w:rsid w:val="00D070D8"/>
    <w:rsid w:val="00D645F4"/>
    <w:rsid w:val="00F40FA0"/>
    <w:rsid w:val="00FB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1F31"/>
  <w15:chartTrackingRefBased/>
  <w15:docId w15:val="{262B3901-A7C1-433A-A018-C908A999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8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1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Uhlíková</dc:creator>
  <cp:keywords/>
  <dc:description/>
  <cp:lastModifiedBy>Jitka Uhlíková</cp:lastModifiedBy>
  <cp:revision>13</cp:revision>
  <cp:lastPrinted>2023-06-21T18:42:00Z</cp:lastPrinted>
  <dcterms:created xsi:type="dcterms:W3CDTF">2023-06-18T19:02:00Z</dcterms:created>
  <dcterms:modified xsi:type="dcterms:W3CDTF">2025-06-20T20:41:00Z</dcterms:modified>
</cp:coreProperties>
</file>